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2420" w14:textId="46EA5B12" w:rsidR="00423813" w:rsidRPr="006108DD" w:rsidRDefault="00423813">
      <w:pPr>
        <w:framePr w:w="2619" w:h="788" w:wrap="auto" w:vAnchor="text" w:hAnchor="text" w:x="56" w:y="1"/>
        <w:rPr>
          <w:rFonts w:ascii="Verdana" w:hAnsi="Verdana" w:cs="Times New Roman"/>
        </w:rPr>
      </w:pPr>
    </w:p>
    <w:p w14:paraId="1E9BB63F" w14:textId="77777777" w:rsidR="00423813" w:rsidRPr="006108DD" w:rsidRDefault="00423813">
      <w:pPr>
        <w:rPr>
          <w:rFonts w:ascii="Verdana" w:hAnsi="Verdana" w:cs="Times New Roman"/>
        </w:rPr>
      </w:pPr>
    </w:p>
    <w:p w14:paraId="56AB4176" w14:textId="77777777" w:rsidR="00423813" w:rsidRPr="006108DD" w:rsidRDefault="00423813">
      <w:pPr>
        <w:rPr>
          <w:rFonts w:ascii="Verdana" w:hAnsi="Verdana" w:cs="Times New Roman"/>
        </w:rPr>
      </w:pPr>
    </w:p>
    <w:p w14:paraId="02FB3D03" w14:textId="77777777" w:rsidR="00423813" w:rsidRPr="006108DD" w:rsidRDefault="00423813">
      <w:pPr>
        <w:rPr>
          <w:rFonts w:ascii="Verdana" w:hAnsi="Verdana" w:cs="Times New Roman"/>
        </w:rPr>
      </w:pPr>
    </w:p>
    <w:p w14:paraId="7B605A34" w14:textId="77777777" w:rsidR="00423813" w:rsidRPr="006108DD" w:rsidRDefault="00423813">
      <w:pPr>
        <w:rPr>
          <w:rFonts w:ascii="Verdana" w:hAnsi="Verdana" w:cs="Times New Roman"/>
        </w:rPr>
      </w:pPr>
    </w:p>
    <w:p w14:paraId="3A716CFD" w14:textId="77777777" w:rsidR="00423813" w:rsidRPr="006108DD" w:rsidRDefault="00423813">
      <w:pPr>
        <w:spacing w:line="276" w:lineRule="auto"/>
        <w:jc w:val="center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8"/>
        </w:rPr>
        <w:t>Cession de droits sur une intervention filmée</w:t>
      </w:r>
    </w:p>
    <w:p w14:paraId="2C6EE646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3584E665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468777CC" w14:textId="77777777" w:rsidR="00423813" w:rsidRPr="006108DD" w:rsidRDefault="00423813">
      <w:pPr>
        <w:spacing w:line="276" w:lineRule="auto"/>
        <w:rPr>
          <w:rFonts w:ascii="Verdana" w:hAnsi="Verdana" w:cs="Times New Roman"/>
        </w:rPr>
      </w:pPr>
      <w:r w:rsidRPr="006108DD">
        <w:rPr>
          <w:rFonts w:ascii="Verdana" w:hAnsi="Verdana" w:cs="Times New Roman"/>
          <w:b/>
          <w:sz w:val="21"/>
        </w:rPr>
        <w:t>Par</w:t>
      </w:r>
    </w:p>
    <w:p w14:paraId="560BB569" w14:textId="77777777" w:rsidR="00423813" w:rsidRPr="006108DD" w:rsidRDefault="00423813">
      <w:pPr>
        <w:spacing w:line="276" w:lineRule="auto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Mme</w:t>
      </w:r>
      <w:r w:rsidR="000F1218">
        <w:rPr>
          <w:rFonts w:ascii="Verdana" w:hAnsi="Verdana" w:cs="Times New Roman"/>
          <w:sz w:val="21"/>
        </w:rPr>
        <w:t xml:space="preserve"> / M.</w:t>
      </w:r>
      <w:r w:rsidRPr="006108DD">
        <w:rPr>
          <w:rFonts w:ascii="Verdana" w:hAnsi="Verdana" w:cs="Times New Roman"/>
          <w:sz w:val="21"/>
        </w:rPr>
        <w:t xml:space="preserve"> (Prénom N</w:t>
      </w:r>
      <w:r w:rsidR="00DD7228">
        <w:rPr>
          <w:rFonts w:ascii="Verdana" w:hAnsi="Verdana" w:cs="Times New Roman"/>
          <w:sz w:val="21"/>
        </w:rPr>
        <w:t>OM</w:t>
      </w:r>
      <w:proofErr w:type="gramStart"/>
      <w:r w:rsidR="000F1218">
        <w:rPr>
          <w:rFonts w:ascii="Verdana" w:hAnsi="Verdana" w:cs="Times New Roman"/>
          <w:sz w:val="21"/>
        </w:rPr>
        <w:t>*) :…</w:t>
      </w:r>
      <w:proofErr w:type="gramEnd"/>
      <w:r w:rsidR="000F1218">
        <w:rPr>
          <w:rFonts w:ascii="Verdana" w:hAnsi="Verdana" w:cs="Times New Roman"/>
          <w:sz w:val="21"/>
        </w:rPr>
        <w:t>………</w:t>
      </w:r>
      <w:r w:rsidRPr="006108DD">
        <w:rPr>
          <w:rFonts w:ascii="Verdana" w:hAnsi="Verdana" w:cs="Times New Roman"/>
          <w:sz w:val="21"/>
        </w:rPr>
        <w:t xml:space="preserve">………………………………………………………………………………………... </w:t>
      </w:r>
    </w:p>
    <w:p w14:paraId="1A3B50FE" w14:textId="77777777" w:rsidR="00423813" w:rsidRPr="006108DD" w:rsidRDefault="00DD7228">
      <w:pPr>
        <w:spacing w:line="276" w:lineRule="auto"/>
        <w:rPr>
          <w:rFonts w:ascii="Verdana" w:hAnsi="Verdana" w:cs="Times New Roman"/>
        </w:rPr>
      </w:pPr>
      <w:r>
        <w:rPr>
          <w:rFonts w:ascii="Verdana" w:hAnsi="Verdana" w:cs="Times New Roman"/>
          <w:sz w:val="21"/>
        </w:rPr>
        <w:t>A</w:t>
      </w:r>
      <w:r w:rsidR="00423813" w:rsidRPr="006108DD">
        <w:rPr>
          <w:rFonts w:ascii="Verdana" w:hAnsi="Verdana" w:cs="Times New Roman"/>
          <w:sz w:val="21"/>
        </w:rPr>
        <w:t>dresse postale </w:t>
      </w:r>
      <w:proofErr w:type="gramStart"/>
      <w:r w:rsidR="00423813" w:rsidRPr="006108DD">
        <w:rPr>
          <w:rFonts w:ascii="Verdana" w:hAnsi="Verdana" w:cs="Times New Roman"/>
          <w:sz w:val="21"/>
        </w:rPr>
        <w:t>*:…</w:t>
      </w:r>
      <w:proofErr w:type="gramEnd"/>
      <w:r w:rsidR="00423813" w:rsidRPr="006108DD">
        <w:rPr>
          <w:rFonts w:ascii="Verdana" w:hAnsi="Verdana" w:cs="Times New Roman"/>
          <w:sz w:val="21"/>
        </w:rPr>
        <w:t>………………………………………………………………………………………………………………...</w:t>
      </w:r>
    </w:p>
    <w:p w14:paraId="709EDD90" w14:textId="77777777" w:rsidR="00423813" w:rsidRPr="006108DD" w:rsidRDefault="00DD7228">
      <w:pPr>
        <w:spacing w:line="276" w:lineRule="auto"/>
        <w:rPr>
          <w:rFonts w:ascii="Verdana" w:hAnsi="Verdana" w:cs="Times New Roman"/>
        </w:rPr>
      </w:pPr>
      <w:r>
        <w:rPr>
          <w:rFonts w:ascii="Verdana" w:hAnsi="Verdana" w:cs="Times New Roman"/>
          <w:sz w:val="21"/>
        </w:rPr>
        <w:t>A</w:t>
      </w:r>
      <w:r w:rsidR="00423813" w:rsidRPr="006108DD">
        <w:rPr>
          <w:rFonts w:ascii="Verdana" w:hAnsi="Verdana" w:cs="Times New Roman"/>
          <w:sz w:val="21"/>
        </w:rPr>
        <w:t>dresse électronique *: ……………………………………………………………………………………………………</w:t>
      </w:r>
      <w:proofErr w:type="gramStart"/>
      <w:r w:rsidR="00423813" w:rsidRPr="006108DD">
        <w:rPr>
          <w:rFonts w:ascii="Verdana" w:hAnsi="Verdana" w:cs="Times New Roman"/>
          <w:sz w:val="21"/>
        </w:rPr>
        <w:t>…….</w:t>
      </w:r>
      <w:proofErr w:type="gramEnd"/>
      <w:r w:rsidR="00423813" w:rsidRPr="006108DD">
        <w:rPr>
          <w:rFonts w:ascii="Verdana" w:hAnsi="Verdana" w:cs="Times New Roman"/>
          <w:sz w:val="21"/>
        </w:rPr>
        <w:t>.</w:t>
      </w:r>
    </w:p>
    <w:p w14:paraId="19A6CD7C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2F25BE61" w14:textId="77777777" w:rsidR="00423813" w:rsidRPr="006108DD" w:rsidRDefault="00423813">
      <w:pPr>
        <w:spacing w:line="276" w:lineRule="auto"/>
        <w:rPr>
          <w:rFonts w:ascii="Verdana" w:hAnsi="Verdana" w:cs="Times New Roman"/>
        </w:rPr>
      </w:pPr>
      <w:proofErr w:type="gramStart"/>
      <w:r w:rsidRPr="006108DD">
        <w:rPr>
          <w:rFonts w:ascii="Verdana" w:hAnsi="Verdana" w:cs="Times New Roman"/>
          <w:sz w:val="21"/>
        </w:rPr>
        <w:t>ci</w:t>
      </w:r>
      <w:proofErr w:type="gramEnd"/>
      <w:r w:rsidRPr="006108DD">
        <w:rPr>
          <w:rFonts w:ascii="Verdana" w:hAnsi="Verdana" w:cs="Times New Roman"/>
          <w:sz w:val="21"/>
        </w:rPr>
        <w:t>-après dénommé « l’auteur »</w:t>
      </w:r>
    </w:p>
    <w:p w14:paraId="560548C8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23C60DAE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00078AB5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color w:val="0ABBEF"/>
          <w:sz w:val="21"/>
        </w:rPr>
        <w:t>§ Article 1</w:t>
      </w:r>
      <w:r w:rsidRPr="006108DD">
        <w:rPr>
          <w:rFonts w:ascii="Verdana" w:hAnsi="Verdana" w:cs="Times New Roman"/>
          <w:color w:val="0ABBEF"/>
          <w:sz w:val="21"/>
          <w:vertAlign w:val="superscript"/>
        </w:rPr>
        <w:t>er </w:t>
      </w:r>
      <w:r w:rsidRPr="006108DD">
        <w:rPr>
          <w:rFonts w:ascii="Verdana" w:hAnsi="Verdana" w:cs="Times New Roman"/>
          <w:color w:val="0ABBEF"/>
          <w:sz w:val="21"/>
        </w:rPr>
        <w:t>: Objet</w:t>
      </w:r>
    </w:p>
    <w:p w14:paraId="3C60E199" w14:textId="3D0B15AA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L’Université d</w:t>
      </w:r>
      <w:r w:rsidR="0014587F">
        <w:rPr>
          <w:rFonts w:ascii="Verdana" w:hAnsi="Verdana" w:cs="Times New Roman"/>
          <w:sz w:val="21"/>
        </w:rPr>
        <w:t xml:space="preserve">e XX </w:t>
      </w:r>
      <w:r w:rsidRPr="006108DD">
        <w:rPr>
          <w:rFonts w:ascii="Verdana" w:hAnsi="Verdana" w:cs="Times New Roman"/>
          <w:sz w:val="21"/>
        </w:rPr>
        <w:t xml:space="preserve">enregistre l’intervention suivante : </w:t>
      </w:r>
    </w:p>
    <w:p w14:paraId="6BBB8BFD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Intitulé</w:t>
      </w:r>
      <w:proofErr w:type="gramStart"/>
      <w:r w:rsidRPr="006108DD">
        <w:rPr>
          <w:rFonts w:ascii="Verdana" w:hAnsi="Verdana" w:cs="Times New Roman"/>
          <w:sz w:val="21"/>
        </w:rPr>
        <w:t> :…</w:t>
      </w:r>
      <w:proofErr w:type="gramEnd"/>
      <w:r w:rsidRPr="006108DD">
        <w:rPr>
          <w:rFonts w:ascii="Verdana" w:hAnsi="Verdana" w:cs="Times New Roman"/>
          <w:sz w:val="21"/>
        </w:rPr>
        <w:t>……………………………………………………………………………………………………………………………..…</w:t>
      </w:r>
    </w:p>
    <w:p w14:paraId="14F6557C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proofErr w:type="gramStart"/>
      <w:r w:rsidRPr="006108DD">
        <w:rPr>
          <w:rFonts w:ascii="Verdana" w:hAnsi="Verdana" w:cs="Times New Roman"/>
          <w:sz w:val="21"/>
        </w:rPr>
        <w:t>Date(</w:t>
      </w:r>
      <w:proofErr w:type="gramEnd"/>
      <w:r w:rsidRPr="006108DD">
        <w:rPr>
          <w:rFonts w:ascii="Verdana" w:hAnsi="Verdana" w:cs="Times New Roman"/>
          <w:sz w:val="21"/>
        </w:rPr>
        <w:t>s):………………………………………………………………………………………………………………………………….</w:t>
      </w:r>
    </w:p>
    <w:p w14:paraId="493A312A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Lieu (x</w:t>
      </w:r>
      <w:proofErr w:type="gramStart"/>
      <w:r w:rsidRPr="006108DD">
        <w:rPr>
          <w:rFonts w:ascii="Verdana" w:hAnsi="Verdana" w:cs="Times New Roman"/>
          <w:sz w:val="21"/>
        </w:rPr>
        <w:t>):…</w:t>
      </w:r>
      <w:proofErr w:type="gramEnd"/>
      <w:r w:rsidRPr="006108DD">
        <w:rPr>
          <w:rFonts w:ascii="Verdana" w:hAnsi="Verdana" w:cs="Times New Roman"/>
          <w:sz w:val="21"/>
        </w:rPr>
        <w:t>……………………………………………………………………………………………………………………………..</w:t>
      </w:r>
    </w:p>
    <w:p w14:paraId="587CFE29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4E2F45EF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color w:val="0ABBEF"/>
          <w:sz w:val="21"/>
        </w:rPr>
        <w:t>§ Article 2 : Durée et territoires</w:t>
      </w:r>
    </w:p>
    <w:p w14:paraId="069AAFE7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La présente autorisation prend effet lors du premier enregistrement de l’intervention désignée à l’article 1</w:t>
      </w:r>
      <w:r w:rsidRPr="006108DD">
        <w:rPr>
          <w:rFonts w:ascii="Verdana" w:hAnsi="Verdana" w:cs="Times New Roman"/>
          <w:sz w:val="21"/>
          <w:vertAlign w:val="superscript"/>
        </w:rPr>
        <w:t>er</w:t>
      </w:r>
      <w:r w:rsidRPr="006108DD">
        <w:rPr>
          <w:rFonts w:ascii="Verdana" w:hAnsi="Verdana" w:cs="Times New Roman"/>
          <w:sz w:val="21"/>
        </w:rPr>
        <w:t xml:space="preserve">. La cession des droits d’exploitation est consentie pour la durée légale de protection des droits de l’auteur, pour le monde entier et pour un usage numérique globalisé. </w:t>
      </w:r>
    </w:p>
    <w:p w14:paraId="775AEEBB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76857683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color w:val="0ABBEF"/>
          <w:sz w:val="21"/>
        </w:rPr>
        <w:t>§ Article 3 : Modalités techniques</w:t>
      </w:r>
    </w:p>
    <w:p w14:paraId="79208615" w14:textId="50F5C3FA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L’enregistrement de l’intervention est réalisé par le service audiovisuel de l’Université d</w:t>
      </w:r>
      <w:r w:rsidR="0014587F">
        <w:rPr>
          <w:rFonts w:ascii="Verdana" w:hAnsi="Verdana" w:cs="Times New Roman"/>
          <w:sz w:val="21"/>
        </w:rPr>
        <w:t>e XX</w:t>
      </w:r>
      <w:r w:rsidRPr="006108DD">
        <w:rPr>
          <w:rFonts w:ascii="Verdana" w:hAnsi="Verdana" w:cs="Times New Roman"/>
          <w:sz w:val="21"/>
        </w:rPr>
        <w:t>.</w:t>
      </w:r>
    </w:p>
    <w:p w14:paraId="6FC4D5A0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L’image, le discours de l’auteur, les supports utilisés et leur manipulation sont enregistrés sur support numérique.</w:t>
      </w:r>
    </w:p>
    <w:p w14:paraId="6D446105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L’intervention est identifiée par une charte graphique et complétée éventuellement par des informations complémentaires telles que le chapitrage.</w:t>
      </w:r>
    </w:p>
    <w:p w14:paraId="734AED6E" w14:textId="182989AA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L’intervention est diffusée notamment sur les sites intranet et/ou internet de l’Université</w:t>
      </w:r>
      <w:r w:rsidR="0014587F">
        <w:rPr>
          <w:rFonts w:ascii="Verdana" w:hAnsi="Verdana" w:cs="Times New Roman"/>
          <w:sz w:val="21"/>
        </w:rPr>
        <w:t xml:space="preserve"> de XX</w:t>
      </w:r>
      <w:r w:rsidRPr="006108DD">
        <w:rPr>
          <w:rFonts w:ascii="Verdana" w:hAnsi="Verdana" w:cs="Times New Roman"/>
          <w:sz w:val="21"/>
        </w:rPr>
        <w:t>.</w:t>
      </w:r>
    </w:p>
    <w:p w14:paraId="1C839577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7F09BD7C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33B73449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color w:val="0ABBEF"/>
          <w:sz w:val="21"/>
        </w:rPr>
        <w:t>§ Article 4 : Droits cédés</w:t>
      </w:r>
    </w:p>
    <w:p w14:paraId="165DA046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L’auteur cède ses droits à titre non exclusif.</w:t>
      </w:r>
    </w:p>
    <w:p w14:paraId="20DA6969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Il autorise la reproduction de l’intervention, par extrait ou en totalité, par tous procédés techniques et notamment sur supports numériques, mobiles ou non, amovibles ou non, connectés à un réseau ou non. La transposition du contenu sur d’autres supports ou dans d’autres formats en fonction de l’évolution des technologies est consentie.</w:t>
      </w:r>
    </w:p>
    <w:p w14:paraId="760A9BA9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 xml:space="preserve">Il autorise la représentation de son intervention, par extrait ou en totalité, par diffusion : </w:t>
      </w:r>
    </w:p>
    <w:p w14:paraId="10029D48" w14:textId="77777777" w:rsidR="00423813" w:rsidRPr="006108DD" w:rsidRDefault="00423813" w:rsidP="00423813">
      <w:pPr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</w:rPr>
      </w:pPr>
      <w:proofErr w:type="gramStart"/>
      <w:r w:rsidRPr="006108DD">
        <w:rPr>
          <w:rFonts w:ascii="Verdana" w:hAnsi="Verdana" w:cs="Times New Roman"/>
          <w:sz w:val="21"/>
        </w:rPr>
        <w:t>sur</w:t>
      </w:r>
      <w:proofErr w:type="gramEnd"/>
      <w:r w:rsidRPr="006108DD">
        <w:rPr>
          <w:rFonts w:ascii="Verdana" w:hAnsi="Verdana" w:cs="Times New Roman"/>
          <w:sz w:val="21"/>
        </w:rPr>
        <w:t xml:space="preserve"> un réseau, filaire ou sans fil, de quelque nature que ce soit (Internet, réseau local, téléphonie, satellite…),</w:t>
      </w:r>
    </w:p>
    <w:p w14:paraId="4F58826F" w14:textId="77777777" w:rsidR="00423813" w:rsidRPr="006108DD" w:rsidRDefault="00423813" w:rsidP="00423813">
      <w:pPr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</w:rPr>
      </w:pPr>
      <w:proofErr w:type="gramStart"/>
      <w:r w:rsidRPr="006108DD">
        <w:rPr>
          <w:rFonts w:ascii="Verdana" w:hAnsi="Verdana" w:cs="Times New Roman"/>
          <w:sz w:val="21"/>
        </w:rPr>
        <w:lastRenderedPageBreak/>
        <w:t>sur</w:t>
      </w:r>
      <w:proofErr w:type="gramEnd"/>
      <w:r w:rsidRPr="006108DD">
        <w:rPr>
          <w:rFonts w:ascii="Verdana" w:hAnsi="Verdana" w:cs="Times New Roman"/>
          <w:sz w:val="21"/>
        </w:rPr>
        <w:t xml:space="preserve"> des supports numériques amovibles (clé USB, CD, DVD, Blue ray, …),</w:t>
      </w:r>
    </w:p>
    <w:p w14:paraId="1190CDC5" w14:textId="77777777" w:rsidR="00423813" w:rsidRPr="006108DD" w:rsidRDefault="00423813" w:rsidP="00423813">
      <w:pPr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</w:rPr>
      </w:pPr>
      <w:proofErr w:type="gramStart"/>
      <w:r w:rsidRPr="006108DD">
        <w:rPr>
          <w:rFonts w:ascii="Verdana" w:hAnsi="Verdana" w:cs="Times New Roman"/>
          <w:sz w:val="21"/>
        </w:rPr>
        <w:t>sur</w:t>
      </w:r>
      <w:proofErr w:type="gramEnd"/>
      <w:r w:rsidRPr="006108DD">
        <w:rPr>
          <w:rFonts w:ascii="Verdana" w:hAnsi="Verdana" w:cs="Times New Roman"/>
          <w:sz w:val="21"/>
        </w:rPr>
        <w:t xml:space="preserve"> des appareils nomades (baladeur, téléphone, …),</w:t>
      </w:r>
    </w:p>
    <w:p w14:paraId="7B32B230" w14:textId="77777777" w:rsidR="00423813" w:rsidRPr="006108DD" w:rsidRDefault="00423813" w:rsidP="00423813">
      <w:pPr>
        <w:numPr>
          <w:ilvl w:val="0"/>
          <w:numId w:val="1"/>
        </w:numPr>
        <w:spacing w:line="276" w:lineRule="auto"/>
        <w:jc w:val="both"/>
        <w:rPr>
          <w:rFonts w:ascii="Verdana" w:hAnsi="Verdana" w:cs="Times New Roman"/>
        </w:rPr>
      </w:pPr>
      <w:proofErr w:type="gramStart"/>
      <w:r w:rsidRPr="006108DD">
        <w:rPr>
          <w:rFonts w:ascii="Verdana" w:hAnsi="Verdana" w:cs="Times New Roman"/>
          <w:sz w:val="21"/>
        </w:rPr>
        <w:t>à</w:t>
      </w:r>
      <w:proofErr w:type="gramEnd"/>
      <w:r w:rsidRPr="006108DD">
        <w:rPr>
          <w:rFonts w:ascii="Verdana" w:hAnsi="Verdana" w:cs="Times New Roman"/>
          <w:sz w:val="21"/>
        </w:rPr>
        <w:t xml:space="preserve"> une assistance réunie en présentiel ou à distance.</w:t>
      </w:r>
    </w:p>
    <w:p w14:paraId="62EAE168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La représentation sur d’autres supports ou dans d’autres formats en fonction de l’évolution des technologies est consentie.</w:t>
      </w:r>
    </w:p>
    <w:p w14:paraId="67D64A4A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 xml:space="preserve">L’auteur consent aux modalités de la licence </w:t>
      </w:r>
      <w:r w:rsidRPr="006108DD">
        <w:rPr>
          <w:rFonts w:ascii="Verdana" w:hAnsi="Verdana" w:cs="Times New Roman"/>
          <w:i/>
          <w:sz w:val="21"/>
        </w:rPr>
        <w:t>Creative Commons</w:t>
      </w:r>
      <w:r w:rsidRPr="006108DD">
        <w:rPr>
          <w:rFonts w:ascii="Verdana" w:hAnsi="Verdana" w:cs="Times New Roman"/>
          <w:sz w:val="21"/>
        </w:rPr>
        <w:t xml:space="preserve"> « Paternité, pas de modification, pas d’utilisation commerciale » (CC BY-NC-ND).</w:t>
      </w:r>
    </w:p>
    <w:p w14:paraId="22ECEE39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767BC56A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color w:val="0ABBEF"/>
          <w:sz w:val="21"/>
        </w:rPr>
        <w:t>§ Article 5 : Communication et publicité</w:t>
      </w:r>
    </w:p>
    <w:p w14:paraId="05516301" w14:textId="51E1804E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L’Université d</w:t>
      </w:r>
      <w:r w:rsidR="0014587F">
        <w:rPr>
          <w:rFonts w:ascii="Verdana" w:hAnsi="Verdana" w:cs="Times New Roman"/>
          <w:sz w:val="21"/>
        </w:rPr>
        <w:t>e XX</w:t>
      </w:r>
      <w:r w:rsidRPr="006108DD">
        <w:rPr>
          <w:rFonts w:ascii="Verdana" w:hAnsi="Verdana" w:cs="Times New Roman"/>
          <w:sz w:val="21"/>
        </w:rPr>
        <w:t xml:space="preserve"> fait figurer sur tout support de reproduction ou de représentation le nom de l’auteur.</w:t>
      </w:r>
    </w:p>
    <w:p w14:paraId="1E4FDBA2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78A98727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color w:val="0ABBEF"/>
          <w:sz w:val="21"/>
        </w:rPr>
        <w:t>§ Article 6 : Rémunération</w:t>
      </w:r>
    </w:p>
    <w:p w14:paraId="1AB2D0F1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L’Université ne tirant pas de recette de l'exploitation de l'</w:t>
      </w:r>
      <w:proofErr w:type="spellStart"/>
      <w:r w:rsidRPr="006108DD">
        <w:rPr>
          <w:rFonts w:ascii="Verdana" w:hAnsi="Verdana" w:cs="Times New Roman"/>
          <w:sz w:val="21"/>
        </w:rPr>
        <w:t>oeuvre</w:t>
      </w:r>
      <w:proofErr w:type="spellEnd"/>
      <w:r w:rsidRPr="006108DD">
        <w:rPr>
          <w:rFonts w:ascii="Verdana" w:hAnsi="Verdana" w:cs="Times New Roman"/>
          <w:sz w:val="21"/>
        </w:rPr>
        <w:t>, l'auteur cède ses droits à titre gratuit. Toute exploitation commerciale fait l'objet d'un accord écrit spécifique.</w:t>
      </w:r>
    </w:p>
    <w:p w14:paraId="59066512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6560543B" w14:textId="50B6B1C0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color w:val="0ABBEF"/>
          <w:sz w:val="21"/>
        </w:rPr>
        <w:t xml:space="preserve">§ Article </w:t>
      </w:r>
      <w:r w:rsidR="0014587F" w:rsidRPr="006108DD">
        <w:rPr>
          <w:rFonts w:ascii="Verdana" w:hAnsi="Verdana" w:cs="Times New Roman"/>
          <w:color w:val="0ABBEF"/>
          <w:sz w:val="21"/>
        </w:rPr>
        <w:t>7 :</w:t>
      </w:r>
      <w:r w:rsidRPr="006108DD">
        <w:rPr>
          <w:rFonts w:ascii="Verdana" w:hAnsi="Verdana" w:cs="Times New Roman"/>
          <w:color w:val="0ABBEF"/>
          <w:sz w:val="21"/>
        </w:rPr>
        <w:t xml:space="preserve"> Garanties</w:t>
      </w:r>
    </w:p>
    <w:p w14:paraId="3B8C3C77" w14:textId="3C9D655A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L’auteur garantit à l’Université d</w:t>
      </w:r>
      <w:r w:rsidR="0014587F">
        <w:rPr>
          <w:rFonts w:ascii="Verdana" w:hAnsi="Verdana" w:cs="Times New Roman"/>
          <w:sz w:val="21"/>
        </w:rPr>
        <w:t>e XX</w:t>
      </w:r>
      <w:r w:rsidRPr="006108DD">
        <w:rPr>
          <w:rFonts w:ascii="Verdana" w:hAnsi="Verdana" w:cs="Times New Roman"/>
          <w:sz w:val="21"/>
        </w:rPr>
        <w:t xml:space="preserve"> la jouissance paisible des droits cédés, il la garantit de tout trouble ou revendication.</w:t>
      </w:r>
    </w:p>
    <w:p w14:paraId="0DF883B1" w14:textId="4990442E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Il déclare que son intervention ne contient aucun emprunt à une œuvre susceptible d’engager sa responsabilité vis-à-vis de l’Université d</w:t>
      </w:r>
      <w:r w:rsidR="0014587F">
        <w:rPr>
          <w:rFonts w:ascii="Verdana" w:hAnsi="Verdana" w:cs="Times New Roman"/>
          <w:sz w:val="21"/>
        </w:rPr>
        <w:t>e XX</w:t>
      </w:r>
      <w:r w:rsidRPr="006108DD">
        <w:rPr>
          <w:rFonts w:ascii="Verdana" w:hAnsi="Verdana" w:cs="Times New Roman"/>
          <w:sz w:val="21"/>
        </w:rPr>
        <w:t xml:space="preserve"> et/ou des ayants droit.</w:t>
      </w:r>
    </w:p>
    <w:p w14:paraId="11E0C457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Il certifie que son intervention ne contient aucun élément diffamatoire ou contraire aux lois applicables en France au moment de l’enregistrement.</w:t>
      </w:r>
    </w:p>
    <w:p w14:paraId="76D9096E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7F4BBA44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color w:val="0ABBEF"/>
          <w:sz w:val="21"/>
        </w:rPr>
        <w:t>§ Article 8 : Droits sur l’image</w:t>
      </w:r>
    </w:p>
    <w:p w14:paraId="1735C5E8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L’auteur autorise la captation, la fixation, la reproduction et la représentation au public de son image selon les modalités précisées aux articles 2et 4 du présent contrat.</w:t>
      </w:r>
    </w:p>
    <w:p w14:paraId="04F60ADC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6E0B4886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color w:val="0ABBEF"/>
          <w:sz w:val="21"/>
        </w:rPr>
        <w:t>§ Article 9 : Retrait</w:t>
      </w:r>
    </w:p>
    <w:p w14:paraId="41EA3C22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L'auteur peut retirer son autorisation, à charge toutefois d'indemniser préalablement l'Université du préjudice que ce retrait lui causerait.</w:t>
      </w:r>
    </w:p>
    <w:p w14:paraId="5211BD24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0D91F149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32E243E1" w14:textId="2DEB8C2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 xml:space="preserve">Fait à </w:t>
      </w:r>
      <w:r w:rsidR="0014587F">
        <w:rPr>
          <w:rFonts w:ascii="Verdana" w:hAnsi="Verdana" w:cs="Times New Roman"/>
          <w:sz w:val="21"/>
        </w:rPr>
        <w:t>XX</w:t>
      </w:r>
      <w:r w:rsidRPr="006108DD">
        <w:rPr>
          <w:rFonts w:ascii="Verdana" w:hAnsi="Verdana" w:cs="Times New Roman"/>
          <w:sz w:val="21"/>
        </w:rPr>
        <w:t>, le (JJ/MM/AAAA) : ………………………</w:t>
      </w:r>
      <w:proofErr w:type="gramStart"/>
      <w:r w:rsidRPr="006108DD">
        <w:rPr>
          <w:rFonts w:ascii="Verdana" w:hAnsi="Verdana" w:cs="Times New Roman"/>
          <w:sz w:val="21"/>
        </w:rPr>
        <w:t>…….</w:t>
      </w:r>
      <w:proofErr w:type="gramEnd"/>
      <w:r w:rsidRPr="006108DD">
        <w:rPr>
          <w:rFonts w:ascii="Verdana" w:hAnsi="Verdana" w:cs="Times New Roman"/>
          <w:sz w:val="21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23813" w:rsidRPr="006108DD" w14:paraId="202B5BAE" w14:textId="77777777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2D52D7B8" w14:textId="77777777" w:rsidR="00423813" w:rsidRPr="006108DD" w:rsidRDefault="00423813" w:rsidP="00423813">
            <w:pPr>
              <w:spacing w:line="276" w:lineRule="auto"/>
              <w:jc w:val="both"/>
              <w:rPr>
                <w:rFonts w:ascii="Verdana" w:hAnsi="Verdana" w:cs="Times New Roman"/>
                <w:color w:val="000000"/>
                <w:sz w:val="21"/>
              </w:rPr>
            </w:pPr>
          </w:p>
          <w:p w14:paraId="5E2A8489" w14:textId="77777777" w:rsidR="00423813" w:rsidRPr="006108DD" w:rsidRDefault="00423813" w:rsidP="00423813">
            <w:pPr>
              <w:spacing w:line="276" w:lineRule="auto"/>
              <w:jc w:val="both"/>
              <w:rPr>
                <w:rFonts w:ascii="Verdana" w:hAnsi="Verdana" w:cs="Times New Roman"/>
              </w:rPr>
            </w:pPr>
            <w:r w:rsidRPr="006108DD">
              <w:rPr>
                <w:rFonts w:ascii="Verdana" w:hAnsi="Verdana" w:cs="Times New Roman"/>
                <w:color w:val="000000"/>
                <w:sz w:val="21"/>
              </w:rPr>
              <w:t>L’auteur (Prénom NOM) : ………………………………………………………………...</w:t>
            </w:r>
          </w:p>
        </w:tc>
      </w:tr>
    </w:tbl>
    <w:p w14:paraId="3A68E8DE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  <w:sz w:val="21"/>
        </w:rPr>
      </w:pPr>
    </w:p>
    <w:p w14:paraId="65BA7180" w14:textId="77777777" w:rsidR="00423813" w:rsidRPr="006108DD" w:rsidRDefault="00423813" w:rsidP="0042381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>Signature :</w:t>
      </w:r>
    </w:p>
    <w:p w14:paraId="3CA12812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0D8B1BF3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2CBBF1DA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4139F0FE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66DF0DF9" w14:textId="77777777" w:rsidR="00423813" w:rsidRPr="006108DD" w:rsidRDefault="00423813">
      <w:pPr>
        <w:spacing w:line="276" w:lineRule="auto"/>
        <w:rPr>
          <w:rFonts w:ascii="Verdana" w:hAnsi="Verdana" w:cs="Times New Roman"/>
          <w:sz w:val="21"/>
        </w:rPr>
      </w:pPr>
    </w:p>
    <w:p w14:paraId="1627F129" w14:textId="2B012CBD" w:rsidR="00423813" w:rsidRPr="006108DD" w:rsidRDefault="00423813" w:rsidP="000A19C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21"/>
        </w:rPr>
        <w:t xml:space="preserve">* </w:t>
      </w:r>
      <w:r w:rsidRPr="006108DD">
        <w:rPr>
          <w:rFonts w:ascii="Verdana" w:hAnsi="Verdana" w:cs="Times New Roman"/>
          <w:sz w:val="16"/>
        </w:rPr>
        <w:t>Les données ici recueillies sont utilisées par l'Université d</w:t>
      </w:r>
      <w:r w:rsidR="0014587F">
        <w:rPr>
          <w:rFonts w:ascii="Verdana" w:hAnsi="Verdana" w:cs="Times New Roman"/>
          <w:sz w:val="16"/>
        </w:rPr>
        <w:t>e XX</w:t>
      </w:r>
      <w:r w:rsidRPr="006108DD">
        <w:rPr>
          <w:rFonts w:ascii="Verdana" w:hAnsi="Verdana" w:cs="Times New Roman"/>
          <w:sz w:val="16"/>
        </w:rPr>
        <w:t xml:space="preserve"> afin de gérer les droits sur ses ressources audiovisuelles. Le recueil de ces données est obligatoire pour la validité du présent acte de cession. Les données sont destinées uniquement à l'Université et sont conservées pendant la durée légale de protection du droit d'auteur. </w:t>
      </w:r>
    </w:p>
    <w:p w14:paraId="155B745C" w14:textId="587AEC04" w:rsidR="00423813" w:rsidRPr="006108DD" w:rsidRDefault="00423813" w:rsidP="000A19C3">
      <w:pPr>
        <w:spacing w:line="276" w:lineRule="auto"/>
        <w:jc w:val="both"/>
        <w:rPr>
          <w:rFonts w:ascii="Verdana" w:hAnsi="Verdana" w:cs="Times New Roman"/>
        </w:rPr>
      </w:pPr>
      <w:r w:rsidRPr="006108DD">
        <w:rPr>
          <w:rFonts w:ascii="Verdana" w:hAnsi="Verdana" w:cs="Times New Roman"/>
          <w:sz w:val="16"/>
        </w:rPr>
        <w:t>Pour exercer vos droits (opposition, accès, rectification, effacement, limitation, portabilité), contactez le délégué à la protection des données de l'Université : dpd@univ-</w:t>
      </w:r>
      <w:r w:rsidR="0014587F">
        <w:rPr>
          <w:rFonts w:ascii="Verdana" w:hAnsi="Verdana" w:cs="Times New Roman"/>
          <w:sz w:val="16"/>
        </w:rPr>
        <w:t>XX</w:t>
      </w:r>
      <w:r w:rsidRPr="006108DD">
        <w:rPr>
          <w:rFonts w:ascii="Verdana" w:hAnsi="Verdana" w:cs="Times New Roman"/>
          <w:sz w:val="16"/>
        </w:rPr>
        <w:t xml:space="preserve">.fr. </w:t>
      </w:r>
    </w:p>
    <w:sectPr w:rsidR="00423813" w:rsidRPr="00610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660" w:left="1134" w:header="720" w:footer="113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4434" w14:textId="77777777" w:rsidR="00641F29" w:rsidRDefault="00641F29">
      <w:r>
        <w:separator/>
      </w:r>
    </w:p>
  </w:endnote>
  <w:endnote w:type="continuationSeparator" w:id="0">
    <w:p w14:paraId="4621C551" w14:textId="77777777" w:rsidR="00641F29" w:rsidRDefault="0064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D1FE" w14:textId="77777777" w:rsidR="0014587F" w:rsidRDefault="0014587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41F3" w14:textId="0CEE91BC" w:rsidR="00423813" w:rsidRDefault="00423813">
    <w:pPr>
      <w:pStyle w:val="Pieddepage"/>
    </w:pPr>
    <w:r w:rsidRPr="006108DD">
      <w:rPr>
        <w:rFonts w:ascii="Verdana" w:hAnsi="Verdana"/>
        <w:color w:val="0ABBEF"/>
        <w:sz w:val="20"/>
        <w:szCs w:val="20"/>
      </w:rPr>
      <w:t>Cession de droits à l'</w:t>
    </w:r>
    <w:r w:rsidRPr="006108DD">
      <w:rPr>
        <w:rFonts w:ascii="Verdana" w:hAnsi="Verdana"/>
        <w:color w:val="0ABBEF"/>
        <w:sz w:val="20"/>
      </w:rPr>
      <w:t>Université d</w:t>
    </w:r>
    <w:r w:rsidR="0014587F">
      <w:rPr>
        <w:rFonts w:ascii="Verdana" w:hAnsi="Verdana"/>
        <w:color w:val="0ABBEF"/>
        <w:sz w:val="20"/>
      </w:rPr>
      <w:t xml:space="preserve">e </w:t>
    </w:r>
    <w:r w:rsidR="0014587F">
      <w:rPr>
        <w:rFonts w:ascii="Verdana" w:hAnsi="Verdana"/>
        <w:color w:val="0ABBEF"/>
        <w:sz w:val="20"/>
      </w:rPr>
      <w:t>XX</w:t>
    </w:r>
    <w:r>
      <w:rPr>
        <w:rFonts w:ascii="Verdana"/>
        <w:color w:val="0ABBEF"/>
        <w:sz w:val="20"/>
      </w:rPr>
      <w:tab/>
    </w:r>
    <w:r>
      <w:rPr>
        <w:rFonts w:ascii="Verdana"/>
        <w:color w:val="0ABBEF"/>
        <w:sz w:val="20"/>
      </w:rPr>
      <w:tab/>
    </w:r>
    <w:r>
      <w:rPr>
        <w:rFonts w:ascii="Verdana"/>
        <w:b/>
        <w:color w:val="0ABBEF"/>
        <w:sz w:val="20"/>
      </w:rPr>
      <w:fldChar w:fldCharType="begin"/>
    </w:r>
    <w:r>
      <w:rPr>
        <w:rFonts w:ascii="Verdana"/>
        <w:b/>
        <w:color w:val="0ABBEF"/>
        <w:sz w:val="20"/>
      </w:rPr>
      <w:instrText xml:space="preserve"> PAGE </w:instrText>
    </w:r>
    <w:r>
      <w:rPr>
        <w:rFonts w:ascii="Verdana"/>
        <w:b/>
        <w:color w:val="0ABBEF"/>
        <w:sz w:val="20"/>
      </w:rPr>
      <w:fldChar w:fldCharType="separate"/>
    </w:r>
    <w:r w:rsidR="000F1218">
      <w:rPr>
        <w:rFonts w:ascii="Verdana"/>
        <w:b/>
        <w:noProof/>
        <w:color w:val="0ABBEF"/>
        <w:sz w:val="20"/>
      </w:rPr>
      <w:t>1</w:t>
    </w:r>
    <w:r>
      <w:rPr>
        <w:rFonts w:ascii="Verdana"/>
        <w:b/>
        <w:color w:val="0ABBEF"/>
        <w:sz w:val="20"/>
      </w:rPr>
      <w:fldChar w:fldCharType="end"/>
    </w:r>
    <w:r>
      <w:rPr>
        <w:rFonts w:ascii="Verdana"/>
        <w:b/>
        <w:color w:val="0ABBEF"/>
        <w:sz w:val="20"/>
      </w:rPr>
      <w:t>/</w:t>
    </w:r>
    <w:r>
      <w:rPr>
        <w:rFonts w:ascii="Verdana"/>
        <w:b/>
        <w:color w:val="0ABBEF"/>
        <w:sz w:val="20"/>
      </w:rPr>
      <w:fldChar w:fldCharType="begin"/>
    </w:r>
    <w:r>
      <w:rPr>
        <w:rFonts w:ascii="Verdana"/>
        <w:b/>
        <w:color w:val="0ABBEF"/>
        <w:sz w:val="20"/>
      </w:rPr>
      <w:instrText xml:space="preserve"> NUMPAGES </w:instrText>
    </w:r>
    <w:r>
      <w:rPr>
        <w:rFonts w:ascii="Verdana"/>
        <w:b/>
        <w:color w:val="0ABBEF"/>
        <w:sz w:val="20"/>
      </w:rPr>
      <w:fldChar w:fldCharType="separate"/>
    </w:r>
    <w:r w:rsidR="000F1218">
      <w:rPr>
        <w:rFonts w:ascii="Verdana"/>
        <w:b/>
        <w:noProof/>
        <w:color w:val="0ABBEF"/>
        <w:sz w:val="20"/>
      </w:rPr>
      <w:t>2</w:t>
    </w:r>
    <w:r>
      <w:rPr>
        <w:rFonts w:ascii="Verdana"/>
        <w:b/>
        <w:color w:val="0ABBE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D7F1" w14:textId="77777777" w:rsidR="0014587F" w:rsidRDefault="001458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E413" w14:textId="77777777" w:rsidR="00641F29" w:rsidRDefault="00641F29">
      <w:r>
        <w:separator/>
      </w:r>
    </w:p>
  </w:footnote>
  <w:footnote w:type="continuationSeparator" w:id="0">
    <w:p w14:paraId="6EC57E62" w14:textId="77777777" w:rsidR="00641F29" w:rsidRDefault="00641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74D9" w14:textId="77777777" w:rsidR="0014587F" w:rsidRDefault="001458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E0A5" w14:textId="77777777" w:rsidR="0014587F" w:rsidRDefault="0014587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9920" w14:textId="77777777" w:rsidR="0014587F" w:rsidRDefault="001458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eastAsia="Times New Roman" w:hAnsi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eastAsia="Times New Roman" w:hAnsi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eastAsia="Times New Roman" w:hAnsi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eastAsia="Times New Roman" w:hAnsi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eastAsia="Times New Roman" w:hAnsi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eastAsia="Times New Roman" w:hAnsi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eastAsia="Times New Roman" w:hAnsi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eastAsia="Times New Roman" w:hAnsi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eastAsia="Times New Roman" w:hAnsi="Liberation Serif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266083367">
    <w:abstractNumId w:val="0"/>
  </w:num>
  <w:num w:numId="2" w16cid:durableId="76410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D3"/>
    <w:rsid w:val="000A19C3"/>
    <w:rsid w:val="000F1218"/>
    <w:rsid w:val="0014587F"/>
    <w:rsid w:val="0024281B"/>
    <w:rsid w:val="00423813"/>
    <w:rsid w:val="005528F0"/>
    <w:rsid w:val="006108DD"/>
    <w:rsid w:val="00641F29"/>
    <w:rsid w:val="008558F3"/>
    <w:rsid w:val="009F32D3"/>
    <w:rsid w:val="00DD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A508F"/>
  <w14:defaultImageDpi w14:val="0"/>
  <w15:docId w15:val="{C4475BCA-204D-46C9-99EE-2602B2B2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uiPriority w:val="99"/>
    <w:rPr>
      <w:rFonts w:ascii="OpenSymbol"/>
    </w:rPr>
  </w:style>
  <w:style w:type="paragraph" w:styleId="Titre">
    <w:name w:val="Title"/>
    <w:basedOn w:val="Normal"/>
    <w:next w:val="Corpsdetexte"/>
    <w:link w:val="TitreCar"/>
    <w:uiPriority w:val="99"/>
    <w:qFormat/>
    <w:pPr>
      <w:keepNext/>
      <w:widowControl w:val="0"/>
      <w:autoSpaceDE w:val="0"/>
      <w:spacing w:before="240" w:after="120"/>
    </w:pPr>
    <w:rPr>
      <w:rFonts w:ascii="Liberation Sans" w:cs="Liberation Sans"/>
      <w:kern w:val="0"/>
      <w:sz w:val="28"/>
      <w:szCs w:val="28"/>
      <w:lang w:eastAsia="fr-FR" w:bidi="ar-SA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Corpsdetexte">
    <w:name w:val="Body Text"/>
    <w:basedOn w:val="Normal"/>
    <w:link w:val="CorpsdetexteCar"/>
    <w:uiPriority w:val="99"/>
    <w:pPr>
      <w:widowControl w:val="0"/>
      <w:autoSpaceDE w:val="0"/>
      <w:spacing w:after="140" w:line="276" w:lineRule="auto"/>
    </w:pPr>
    <w:rPr>
      <w:rFonts w:cs="Times New Roman"/>
      <w:kern w:val="0"/>
      <w:lang w:eastAsia="fr-FR" w:bidi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Liste">
    <w:name w:val="List"/>
    <w:basedOn w:val="Corpsdetexte"/>
    <w:uiPriority w:val="99"/>
  </w:style>
  <w:style w:type="paragraph" w:customStyle="1" w:styleId="Le9gende">
    <w:name w:val="Lée9gende"/>
    <w:basedOn w:val="Normal"/>
    <w:uiPriority w:val="99"/>
    <w:pPr>
      <w:widowControl w:val="0"/>
      <w:suppressLineNumbers/>
      <w:autoSpaceDE w:val="0"/>
      <w:spacing w:before="120" w:after="120"/>
    </w:pPr>
    <w:rPr>
      <w:rFonts w:cs="Times New Roman"/>
      <w:i/>
      <w:iCs/>
      <w:kern w:val="0"/>
      <w:lang w:eastAsia="fr-FR" w:bidi="ar-SA"/>
    </w:rPr>
  </w:style>
  <w:style w:type="paragraph" w:customStyle="1" w:styleId="Index">
    <w:name w:val="Index"/>
    <w:basedOn w:val="Normal"/>
    <w:uiPriority w:val="99"/>
    <w:pPr>
      <w:widowControl w:val="0"/>
      <w:suppressLineNumbers/>
      <w:autoSpaceDE w:val="0"/>
    </w:pPr>
    <w:rPr>
      <w:rFonts w:cs="Times New Roman"/>
      <w:kern w:val="0"/>
      <w:lang w:eastAsia="fr-FR" w:bidi="ar-SA"/>
    </w:rPr>
  </w:style>
  <w:style w:type="paragraph" w:customStyle="1" w:styleId="Contenudetableau">
    <w:name w:val="Contenu de tableau"/>
    <w:basedOn w:val="Normal"/>
    <w:uiPriority w:val="99"/>
    <w:pPr>
      <w:widowControl w:val="0"/>
      <w:suppressLineNumbers/>
      <w:autoSpaceDE w:val="0"/>
    </w:pPr>
    <w:rPr>
      <w:rFonts w:cs="Times New Roman"/>
      <w:kern w:val="0"/>
      <w:lang w:eastAsia="fr-FR" w:bidi="ar-SA"/>
    </w:rPr>
  </w:style>
  <w:style w:type="paragraph" w:styleId="Pieddepage">
    <w:name w:val="footer"/>
    <w:basedOn w:val="Normal"/>
    <w:link w:val="PieddepageCar"/>
    <w:uiPriority w:val="99"/>
    <w:pPr>
      <w:widowControl w:val="0"/>
      <w:suppressLineNumbers/>
      <w:tabs>
        <w:tab w:val="center" w:pos="4819"/>
        <w:tab w:val="right" w:pos="9638"/>
      </w:tabs>
      <w:autoSpaceDE w:val="0"/>
    </w:pPr>
    <w:rPr>
      <w:rFonts w:cs="Times New Roman"/>
      <w:kern w:val="0"/>
      <w:lang w:eastAsia="fr-FR" w:bidi="ar-SA"/>
    </w:r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En-tte">
    <w:name w:val="header"/>
    <w:basedOn w:val="Normal"/>
    <w:link w:val="En-tteCar"/>
    <w:uiPriority w:val="99"/>
    <w:rsid w:val="006108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Pr>
      <w:rFonts w:ascii="Liberation Serif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657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Bouvier</dc:creator>
  <cp:keywords/>
  <dc:description/>
  <cp:lastModifiedBy>Benoit Minet</cp:lastModifiedBy>
  <cp:revision>3</cp:revision>
  <dcterms:created xsi:type="dcterms:W3CDTF">2024-05-07T10:03:00Z</dcterms:created>
  <dcterms:modified xsi:type="dcterms:W3CDTF">2024-05-07T10:06:00Z</dcterms:modified>
</cp:coreProperties>
</file>